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8DAB" w14:textId="030FC4C1" w:rsidR="00696616" w:rsidRDefault="00696616">
      <w:pPr>
        <w:spacing w:after="160" w:line="259" w:lineRule="auto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EFBDEFB" wp14:editId="0E3CE169">
            <wp:simplePos x="0" y="0"/>
            <wp:positionH relativeFrom="column">
              <wp:posOffset>-428625</wp:posOffset>
            </wp:positionH>
            <wp:positionV relativeFrom="paragraph">
              <wp:posOffset>57</wp:posOffset>
            </wp:positionV>
            <wp:extent cx="6800215" cy="9022023"/>
            <wp:effectExtent l="0" t="0" r="635" b="8255"/>
            <wp:wrapThrough wrapText="bothSides">
              <wp:wrapPolygon edited="0">
                <wp:start x="0" y="0"/>
                <wp:lineTo x="0" y="21574"/>
                <wp:lineTo x="21542" y="21574"/>
                <wp:lineTo x="21542" y="0"/>
                <wp:lineTo x="0" y="0"/>
              </wp:wrapPolygon>
            </wp:wrapThrough>
            <wp:docPr id="998312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12329" name="Picture 9983123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02" cy="902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20D3C4E" w14:textId="7A1CC584" w:rsidR="004E512B" w:rsidRDefault="004E512B" w:rsidP="00D465AA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3CD262F9" wp14:editId="2970F9BB">
            <wp:simplePos x="0" y="0"/>
            <wp:positionH relativeFrom="column">
              <wp:posOffset>885825</wp:posOffset>
            </wp:positionH>
            <wp:positionV relativeFrom="paragraph">
              <wp:posOffset>0</wp:posOffset>
            </wp:positionV>
            <wp:extent cx="3903980" cy="933450"/>
            <wp:effectExtent l="0" t="0" r="1270" b="0"/>
            <wp:wrapThrough wrapText="bothSides">
              <wp:wrapPolygon edited="0">
                <wp:start x="1686" y="882"/>
                <wp:lineTo x="0" y="8816"/>
                <wp:lineTo x="0" y="11461"/>
                <wp:lineTo x="949" y="15869"/>
                <wp:lineTo x="1581" y="15869"/>
                <wp:lineTo x="3057" y="21159"/>
                <wp:lineTo x="3162" y="21159"/>
                <wp:lineTo x="3689" y="21159"/>
                <wp:lineTo x="16548" y="21159"/>
                <wp:lineTo x="19815" y="20278"/>
                <wp:lineTo x="19604" y="15869"/>
                <wp:lineTo x="21502" y="12343"/>
                <wp:lineTo x="21502" y="9257"/>
                <wp:lineTo x="19815" y="8816"/>
                <wp:lineTo x="19710" y="3967"/>
                <wp:lineTo x="19499" y="882"/>
                <wp:lineTo x="1686" y="882"/>
              </wp:wrapPolygon>
            </wp:wrapThrough>
            <wp:docPr id="54961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1130" name="Picture 549611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4EC14" w14:textId="77777777" w:rsidR="004E512B" w:rsidRDefault="004E512B" w:rsidP="00D465AA"/>
    <w:p w14:paraId="02703CB1" w14:textId="77777777" w:rsidR="004E512B" w:rsidRDefault="004E512B" w:rsidP="00D465AA"/>
    <w:p w14:paraId="5687A6BE" w14:textId="77777777" w:rsidR="004E512B" w:rsidRDefault="004E512B" w:rsidP="00D465AA"/>
    <w:p w14:paraId="0A1BBF17" w14:textId="77777777" w:rsidR="004E512B" w:rsidRDefault="004E512B" w:rsidP="00D465AA"/>
    <w:p w14:paraId="1C10998D" w14:textId="77777777" w:rsidR="004E512B" w:rsidRDefault="004E512B" w:rsidP="00D465AA"/>
    <w:p w14:paraId="0E45A11C" w14:textId="77777777" w:rsidR="004E512B" w:rsidRDefault="004E512B" w:rsidP="00D465AA"/>
    <w:p w14:paraId="22C2F99F" w14:textId="75821FF3" w:rsidR="00D465AA" w:rsidRDefault="00D465AA" w:rsidP="00D465AA">
      <w:r>
        <w:t>Dear Instructors and Students,</w:t>
      </w:r>
    </w:p>
    <w:p w14:paraId="2CEF0E39" w14:textId="77777777" w:rsidR="00D465AA" w:rsidRDefault="00D465AA" w:rsidP="00D465AA"/>
    <w:p w14:paraId="6A0162CB" w14:textId="41466AB7" w:rsidR="00D465AA" w:rsidRDefault="00D465AA" w:rsidP="00D465AA">
      <w:r>
        <w:t xml:space="preserve">The Sierra Vista Symphony Association is excited to reintroduce our Annual Concerto Youth Competition. The winner of the competition will have an opportunity to perform with the Symphony at </w:t>
      </w:r>
      <w:r w:rsidR="004E512B">
        <w:t>our</w:t>
      </w:r>
      <w:r>
        <w:t xml:space="preserve"> Winter concert in January of 2026.</w:t>
      </w:r>
    </w:p>
    <w:p w14:paraId="5237E787" w14:textId="77777777" w:rsidR="00D465AA" w:rsidRPr="005371E6" w:rsidRDefault="00D465AA" w:rsidP="00D465AA">
      <w:pPr>
        <w:rPr>
          <w:sz w:val="10"/>
          <w:szCs w:val="10"/>
        </w:rPr>
      </w:pPr>
    </w:p>
    <w:p w14:paraId="45BA0175" w14:textId="77777777" w:rsidR="00D465AA" w:rsidRDefault="00D465AA" w:rsidP="00D465AA"/>
    <w:p w14:paraId="0BD6B010" w14:textId="30B3889F" w:rsidR="00D465AA" w:rsidRDefault="00D465AA" w:rsidP="00D465AA">
      <w:r w:rsidRPr="00B62853">
        <w:rPr>
          <w:b/>
        </w:rPr>
        <w:t>Competition:</w:t>
      </w:r>
      <w:r>
        <w:tab/>
      </w:r>
      <w:r>
        <w:tab/>
      </w:r>
      <w:r>
        <w:tab/>
      </w:r>
      <w:r w:rsidR="0070148B">
        <w:tab/>
      </w:r>
      <w:r w:rsidRPr="00B62853">
        <w:rPr>
          <w:b/>
        </w:rPr>
        <w:t>First Round:</w:t>
      </w:r>
    </w:p>
    <w:p w14:paraId="462CFF06" w14:textId="41B6997D" w:rsidR="00D465AA" w:rsidRDefault="00D465AA" w:rsidP="00D465AA">
      <w:pPr>
        <w:ind w:left="2880" w:firstLine="720"/>
      </w:pPr>
      <w:r>
        <w:t>Saturday, February 22</w:t>
      </w:r>
      <w:r w:rsidRPr="00D465AA">
        <w:rPr>
          <w:vertAlign w:val="superscript"/>
        </w:rPr>
        <w:t>nd</w:t>
      </w:r>
      <w:r>
        <w:t xml:space="preserve"> </w:t>
      </w:r>
      <w:r w:rsidRPr="003244BC">
        <w:rPr>
          <w:b/>
        </w:rPr>
        <w:t xml:space="preserve">(Memorization </w:t>
      </w:r>
      <w:r w:rsidRPr="00D465AA">
        <w:rPr>
          <w:b/>
          <w:u w:val="single"/>
        </w:rPr>
        <w:t>not required</w:t>
      </w:r>
      <w:r w:rsidRPr="003244BC">
        <w:rPr>
          <w:b/>
        </w:rPr>
        <w:t>)</w:t>
      </w:r>
    </w:p>
    <w:p w14:paraId="47405F46" w14:textId="345E83CA" w:rsidR="00D465AA" w:rsidRDefault="00D465AA" w:rsidP="00D465AA">
      <w:r>
        <w:tab/>
      </w:r>
      <w:r>
        <w:tab/>
      </w:r>
      <w:r>
        <w:tab/>
      </w:r>
      <w:r>
        <w:tab/>
      </w:r>
      <w:r>
        <w:tab/>
        <w:t>10:00 a.m.</w:t>
      </w:r>
    </w:p>
    <w:p w14:paraId="0B93CEF5" w14:textId="01C4D09A" w:rsidR="00D465AA" w:rsidRDefault="00D465AA" w:rsidP="00D465AA">
      <w:r>
        <w:tab/>
      </w:r>
      <w:r>
        <w:tab/>
      </w:r>
      <w:r>
        <w:tab/>
      </w:r>
      <w:r>
        <w:tab/>
      </w:r>
      <w:r>
        <w:tab/>
        <w:t>Kino Hall</w:t>
      </w:r>
    </w:p>
    <w:p w14:paraId="40774E44" w14:textId="691065B1" w:rsidR="00D465AA" w:rsidRDefault="00D465AA" w:rsidP="00D465AA">
      <w:r>
        <w:tab/>
      </w:r>
      <w:r>
        <w:tab/>
      </w:r>
      <w:r>
        <w:tab/>
      </w:r>
      <w:r>
        <w:tab/>
      </w:r>
      <w:r>
        <w:tab/>
        <w:t>800 N. Taylor Drive, Sierra Vista, AZ 85635</w:t>
      </w:r>
    </w:p>
    <w:p w14:paraId="3C02688F" w14:textId="77777777" w:rsidR="00D465AA" w:rsidRDefault="00D465AA" w:rsidP="00D465AA"/>
    <w:p w14:paraId="43721855" w14:textId="31571F05" w:rsidR="00D465AA" w:rsidRPr="00B62853" w:rsidRDefault="00D465AA" w:rsidP="00D465A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62853">
        <w:rPr>
          <w:b/>
        </w:rPr>
        <w:t xml:space="preserve">Second </w:t>
      </w:r>
      <w:r w:rsidR="0070148B">
        <w:rPr>
          <w:b/>
        </w:rPr>
        <w:t xml:space="preserve">(Finalist) </w:t>
      </w:r>
      <w:r w:rsidRPr="00B62853">
        <w:rPr>
          <w:b/>
        </w:rPr>
        <w:t>Round</w:t>
      </w:r>
      <w:r>
        <w:rPr>
          <w:b/>
        </w:rPr>
        <w:t>:</w:t>
      </w:r>
    </w:p>
    <w:p w14:paraId="0B1C3B51" w14:textId="1E7D4FFE" w:rsidR="00D465AA" w:rsidRPr="003244BC" w:rsidRDefault="00D465AA" w:rsidP="00D465A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Saturday, April 12</w:t>
      </w:r>
      <w:r w:rsidRPr="00652343">
        <w:rPr>
          <w:vertAlign w:val="superscript"/>
        </w:rPr>
        <w:t>th</w:t>
      </w:r>
      <w:r>
        <w:t xml:space="preserve"> </w:t>
      </w:r>
      <w:r w:rsidRPr="003244BC">
        <w:rPr>
          <w:b/>
        </w:rPr>
        <w:t>(</w:t>
      </w:r>
      <w:r>
        <w:rPr>
          <w:b/>
        </w:rPr>
        <w:t>M</w:t>
      </w:r>
      <w:r w:rsidRPr="003244BC">
        <w:rPr>
          <w:b/>
        </w:rPr>
        <w:t xml:space="preserve">emorization </w:t>
      </w:r>
      <w:r w:rsidRPr="00D465AA">
        <w:rPr>
          <w:b/>
          <w:u w:val="single"/>
        </w:rPr>
        <w:t>required</w:t>
      </w:r>
      <w:r w:rsidRPr="003244BC">
        <w:rPr>
          <w:b/>
        </w:rPr>
        <w:t>)</w:t>
      </w:r>
    </w:p>
    <w:p w14:paraId="5F6815CD" w14:textId="1327BDF1" w:rsidR="00D465AA" w:rsidRDefault="00D465AA" w:rsidP="00D465AA">
      <w:pPr>
        <w:ind w:left="2880" w:firstLine="720"/>
      </w:pPr>
      <w:r>
        <w:t>10:00 a.m.</w:t>
      </w:r>
    </w:p>
    <w:p w14:paraId="37193782" w14:textId="77777777" w:rsidR="00D465AA" w:rsidRDefault="00D465AA" w:rsidP="00D465AA">
      <w:r>
        <w:tab/>
      </w:r>
      <w:r>
        <w:tab/>
      </w:r>
      <w:r>
        <w:tab/>
      </w:r>
      <w:r>
        <w:tab/>
      </w:r>
      <w:r>
        <w:tab/>
        <w:t>Kino Hall</w:t>
      </w:r>
    </w:p>
    <w:p w14:paraId="5D734E7E" w14:textId="77777777" w:rsidR="00D465AA" w:rsidRDefault="00D465AA" w:rsidP="00D465AA">
      <w:r>
        <w:tab/>
      </w:r>
      <w:r>
        <w:tab/>
      </w:r>
      <w:r>
        <w:tab/>
      </w:r>
      <w:r>
        <w:tab/>
      </w:r>
      <w:r>
        <w:tab/>
        <w:t>800 N. Taylor Drive, Sierra Vista, AZ 85635</w:t>
      </w:r>
    </w:p>
    <w:p w14:paraId="5462B659" w14:textId="77777777" w:rsidR="00D465AA" w:rsidRPr="0070148B" w:rsidRDefault="00D465AA" w:rsidP="00D465AA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</w:p>
    <w:p w14:paraId="69FA4494" w14:textId="77777777" w:rsidR="00D465AA" w:rsidRDefault="00D465AA" w:rsidP="00D465AA"/>
    <w:p w14:paraId="4125D036" w14:textId="2A73FBC1" w:rsidR="00D465AA" w:rsidRDefault="00D465AA" w:rsidP="00D465AA">
      <w:pPr>
        <w:ind w:left="2880" w:hanging="2880"/>
      </w:pPr>
      <w:r w:rsidRPr="00B62853">
        <w:rPr>
          <w:b/>
        </w:rPr>
        <w:t>Performance:</w:t>
      </w:r>
      <w:r w:rsidRPr="00B62853">
        <w:rPr>
          <w:b/>
        </w:rPr>
        <w:tab/>
      </w:r>
      <w:r w:rsidR="0070148B">
        <w:rPr>
          <w:b/>
        </w:rPr>
        <w:tab/>
      </w:r>
      <w:r>
        <w:t>January 2026</w:t>
      </w:r>
    </w:p>
    <w:p w14:paraId="62B1776A" w14:textId="4845FB31" w:rsidR="00D465AA" w:rsidRDefault="00D465AA" w:rsidP="00D465AA">
      <w:pPr>
        <w:ind w:left="2880" w:firstLine="720"/>
      </w:pPr>
      <w:r>
        <w:t>Klein Center for the Performing Arts</w:t>
      </w:r>
    </w:p>
    <w:p w14:paraId="4D3F0881" w14:textId="77777777" w:rsidR="00D465AA" w:rsidRDefault="00D465AA" w:rsidP="00D465AA"/>
    <w:p w14:paraId="06362564" w14:textId="1767741C" w:rsidR="00D465AA" w:rsidRDefault="00D465AA" w:rsidP="00D465AA">
      <w:r>
        <w:t>There is a $75 application fee to be received no later than December 31</w:t>
      </w:r>
      <w:r w:rsidRPr="00D465AA">
        <w:rPr>
          <w:vertAlign w:val="superscript"/>
        </w:rPr>
        <w:t>st</w:t>
      </w:r>
      <w:r>
        <w:t>, 2024. We accept both checks and CC payments through phone or in person during our normal office hours.</w:t>
      </w:r>
    </w:p>
    <w:p w14:paraId="66452FB6" w14:textId="77777777" w:rsidR="00D465AA" w:rsidRDefault="00D465AA" w:rsidP="00D465AA"/>
    <w:p w14:paraId="074456C7" w14:textId="26C310FD" w:rsidR="00D465AA" w:rsidRDefault="00D465AA" w:rsidP="00D465AA">
      <w:r>
        <w:t xml:space="preserve">For more information visit the web at </w:t>
      </w:r>
      <w:hyperlink r:id="rId7" w:history="1">
        <w:r w:rsidRPr="008C6BCC">
          <w:rPr>
            <w:rStyle w:val="Hyperlink"/>
          </w:rPr>
          <w:t>www.sierravistasymphony.org</w:t>
        </w:r>
      </w:hyperlink>
      <w:r>
        <w:t xml:space="preserve">  If you have any questions, please contact me at (520) 458-5189.</w:t>
      </w:r>
    </w:p>
    <w:p w14:paraId="63C1B4DB" w14:textId="77777777" w:rsidR="00D465AA" w:rsidRPr="0070148B" w:rsidRDefault="00D465AA" w:rsidP="00D465AA">
      <w:pPr>
        <w:rPr>
          <w:sz w:val="44"/>
          <w:szCs w:val="44"/>
        </w:rPr>
      </w:pPr>
    </w:p>
    <w:p w14:paraId="26AC9C83" w14:textId="246F7987" w:rsidR="00D465AA" w:rsidRDefault="00D465AA" w:rsidP="00D465AA">
      <w:r>
        <w:t>Sincerely,</w:t>
      </w:r>
    </w:p>
    <w:p w14:paraId="097F88E5" w14:textId="77777777" w:rsidR="00D465AA" w:rsidRPr="005371E6" w:rsidRDefault="00D465AA" w:rsidP="00D465AA">
      <w:pPr>
        <w:rPr>
          <w:sz w:val="10"/>
          <w:szCs w:val="10"/>
        </w:rPr>
      </w:pPr>
    </w:p>
    <w:p w14:paraId="7699B414" w14:textId="019E60C6" w:rsidR="00D465AA" w:rsidRPr="00D465AA" w:rsidRDefault="00D465AA" w:rsidP="00D465AA">
      <w:pPr>
        <w:rPr>
          <w:rFonts w:ascii="Vladimir Script" w:hAnsi="Vladimir Script"/>
          <w:sz w:val="36"/>
          <w:szCs w:val="36"/>
        </w:rPr>
      </w:pPr>
      <w:r w:rsidRPr="00D465AA">
        <w:rPr>
          <w:rFonts w:ascii="Vladimir Script" w:hAnsi="Vladimir Script"/>
          <w:sz w:val="36"/>
          <w:szCs w:val="36"/>
        </w:rPr>
        <w:t>Dawn Novack</w:t>
      </w:r>
    </w:p>
    <w:p w14:paraId="31ADEFB9" w14:textId="77777777" w:rsidR="00D465AA" w:rsidRDefault="00D465AA" w:rsidP="00D465AA">
      <w:r>
        <w:t>Office Manager</w:t>
      </w:r>
    </w:p>
    <w:p w14:paraId="172BE2BF" w14:textId="77777777" w:rsidR="00D465AA" w:rsidRDefault="00D465AA" w:rsidP="00D465AA">
      <w:r>
        <w:t>Sierra Vista Symphony Association</w:t>
      </w:r>
    </w:p>
    <w:p w14:paraId="527FB6E0" w14:textId="77777777" w:rsidR="00D465AA" w:rsidRDefault="00D465AA" w:rsidP="00D465AA"/>
    <w:p w14:paraId="3B3814F8" w14:textId="77777777" w:rsidR="00D465AA" w:rsidRDefault="00D465AA" w:rsidP="00D465AA"/>
    <w:p w14:paraId="38B3A35A" w14:textId="77777777" w:rsidR="00D465AA" w:rsidRDefault="00D465AA" w:rsidP="00D465AA"/>
    <w:p w14:paraId="1EAD48E0" w14:textId="77777777" w:rsidR="00D465AA" w:rsidRDefault="00D465AA" w:rsidP="00D465AA"/>
    <w:p w14:paraId="7DCFAA3E" w14:textId="5E8E9314" w:rsidR="00D465AA" w:rsidRPr="00D465AA" w:rsidRDefault="00D465AA" w:rsidP="00D465AA">
      <w:r>
        <w:rPr>
          <w:b/>
          <w:sz w:val="40"/>
          <w:szCs w:val="40"/>
        </w:rPr>
        <w:br w:type="page"/>
      </w:r>
    </w:p>
    <w:p w14:paraId="66DD7B94" w14:textId="07D7D33E" w:rsidR="00393DB2" w:rsidRPr="00395851" w:rsidRDefault="00393DB2" w:rsidP="00393DB2">
      <w:pPr>
        <w:rPr>
          <w:b/>
          <w:sz w:val="40"/>
          <w:szCs w:val="40"/>
        </w:rPr>
      </w:pPr>
      <w:r w:rsidRPr="00395851">
        <w:rPr>
          <w:b/>
          <w:sz w:val="40"/>
          <w:szCs w:val="40"/>
        </w:rPr>
        <w:lastRenderedPageBreak/>
        <w:t>Rules and Regulations</w:t>
      </w:r>
    </w:p>
    <w:p w14:paraId="59DABBA0" w14:textId="77777777" w:rsidR="00393DB2" w:rsidRDefault="00393DB2" w:rsidP="00393DB2"/>
    <w:p w14:paraId="375CC151" w14:textId="65995875" w:rsidR="00393DB2" w:rsidRDefault="00393DB2" w:rsidP="0070148B">
      <w:pPr>
        <w:numPr>
          <w:ilvl w:val="0"/>
          <w:numId w:val="1"/>
        </w:numPr>
        <w:spacing w:line="360" w:lineRule="auto"/>
      </w:pPr>
      <w:r>
        <w:t>Applications must be received by no later than 6:00</w:t>
      </w:r>
      <w:r w:rsidR="00FF04D9">
        <w:t xml:space="preserve"> </w:t>
      </w:r>
      <w:r>
        <w:t>p.m.</w:t>
      </w:r>
      <w:r w:rsidR="00900FD9">
        <w:t xml:space="preserve"> on</w:t>
      </w:r>
      <w:r>
        <w:t xml:space="preserve"> Friday, December 31</w:t>
      </w:r>
      <w:r w:rsidRPr="00900FD9">
        <w:rPr>
          <w:vertAlign w:val="superscript"/>
        </w:rPr>
        <w:t>st</w:t>
      </w:r>
      <w:r w:rsidR="00900FD9">
        <w:t>,</w:t>
      </w:r>
      <w:r>
        <w:t xml:space="preserve"> 2024</w:t>
      </w:r>
    </w:p>
    <w:p w14:paraId="7C71123E" w14:textId="77777777" w:rsidR="00393DB2" w:rsidRPr="005371E6" w:rsidRDefault="00393DB2" w:rsidP="0070148B">
      <w:pPr>
        <w:spacing w:line="360" w:lineRule="auto"/>
        <w:rPr>
          <w:sz w:val="10"/>
          <w:szCs w:val="10"/>
        </w:rPr>
      </w:pPr>
    </w:p>
    <w:p w14:paraId="18D5E237" w14:textId="77777777" w:rsidR="00393DB2" w:rsidRDefault="00393DB2" w:rsidP="0070148B">
      <w:pPr>
        <w:numPr>
          <w:ilvl w:val="0"/>
          <w:numId w:val="1"/>
        </w:numPr>
        <w:spacing w:line="360" w:lineRule="auto"/>
      </w:pPr>
      <w:r>
        <w:t>Applicants will still be enrolled in school for that current school year and not graduated from high school at the time of the audition.</w:t>
      </w:r>
    </w:p>
    <w:p w14:paraId="60541E09" w14:textId="77777777" w:rsidR="00393DB2" w:rsidRPr="005371E6" w:rsidRDefault="00393DB2" w:rsidP="0070148B">
      <w:pPr>
        <w:spacing w:line="360" w:lineRule="auto"/>
        <w:rPr>
          <w:sz w:val="10"/>
          <w:szCs w:val="10"/>
        </w:rPr>
      </w:pPr>
    </w:p>
    <w:p w14:paraId="1611391B" w14:textId="01C1C6FB" w:rsidR="00393DB2" w:rsidRDefault="00393DB2" w:rsidP="0070148B">
      <w:pPr>
        <w:numPr>
          <w:ilvl w:val="0"/>
          <w:numId w:val="1"/>
        </w:numPr>
        <w:spacing w:line="360" w:lineRule="auto"/>
      </w:pPr>
      <w:r>
        <w:t>The student must be from Cochise, Santa Cruz, or Graham Counties.</w:t>
      </w:r>
    </w:p>
    <w:p w14:paraId="2DC8819F" w14:textId="77777777" w:rsidR="00393DB2" w:rsidRPr="005371E6" w:rsidRDefault="00393DB2" w:rsidP="0070148B">
      <w:pPr>
        <w:spacing w:line="360" w:lineRule="auto"/>
        <w:rPr>
          <w:sz w:val="10"/>
          <w:szCs w:val="10"/>
        </w:rPr>
      </w:pPr>
    </w:p>
    <w:p w14:paraId="00218F2D" w14:textId="77777777" w:rsidR="00393DB2" w:rsidRDefault="00393DB2" w:rsidP="0070148B">
      <w:pPr>
        <w:numPr>
          <w:ilvl w:val="0"/>
          <w:numId w:val="1"/>
        </w:numPr>
        <w:spacing w:line="360" w:lineRule="auto"/>
      </w:pPr>
      <w:r>
        <w:t>Applicants must provide 2 copies of music for judges.</w:t>
      </w:r>
    </w:p>
    <w:p w14:paraId="227E5FBB" w14:textId="77777777" w:rsidR="00393DB2" w:rsidRPr="005371E6" w:rsidRDefault="00393DB2" w:rsidP="0070148B">
      <w:pPr>
        <w:pStyle w:val="ListParagraph"/>
        <w:spacing w:line="360" w:lineRule="auto"/>
        <w:rPr>
          <w:sz w:val="10"/>
          <w:szCs w:val="10"/>
        </w:rPr>
      </w:pPr>
    </w:p>
    <w:p w14:paraId="652B4D1E" w14:textId="77777777" w:rsidR="00393DB2" w:rsidRDefault="00393DB2" w:rsidP="0070148B">
      <w:pPr>
        <w:pStyle w:val="ListParagraph"/>
        <w:numPr>
          <w:ilvl w:val="0"/>
          <w:numId w:val="1"/>
        </w:numPr>
        <w:spacing w:line="360" w:lineRule="auto"/>
      </w:pPr>
      <w:r>
        <w:t>Winner will be asked to provide a photo in high resolution and bio for both the concert program and symphony brochure.</w:t>
      </w:r>
    </w:p>
    <w:p w14:paraId="493A6B5D" w14:textId="77777777" w:rsidR="00393DB2" w:rsidRPr="005371E6" w:rsidRDefault="00393DB2" w:rsidP="0070148B">
      <w:pPr>
        <w:spacing w:line="360" w:lineRule="auto"/>
        <w:rPr>
          <w:sz w:val="10"/>
          <w:szCs w:val="10"/>
        </w:rPr>
      </w:pPr>
    </w:p>
    <w:p w14:paraId="6135A51A" w14:textId="6DE5F18F" w:rsidR="00393DB2" w:rsidRDefault="00393DB2" w:rsidP="0070148B">
      <w:pPr>
        <w:numPr>
          <w:ilvl w:val="0"/>
          <w:numId w:val="1"/>
        </w:numPr>
        <w:spacing w:line="360" w:lineRule="auto"/>
      </w:pPr>
      <w:r>
        <w:t xml:space="preserve">First place winner may perform with the Sierra Vista Symphony for </w:t>
      </w:r>
      <w:r w:rsidR="004E512B">
        <w:t>our</w:t>
      </w:r>
      <w:r>
        <w:t xml:space="preserve"> </w:t>
      </w:r>
      <w:r w:rsidR="00D465AA">
        <w:t>Winter</w:t>
      </w:r>
      <w:r>
        <w:t xml:space="preserve"> concert </w:t>
      </w:r>
      <w:r w:rsidR="00D465AA">
        <w:t xml:space="preserve">in January of </w:t>
      </w:r>
      <w:r>
        <w:t>202</w:t>
      </w:r>
      <w:r w:rsidR="00D465AA">
        <w:t>6</w:t>
      </w:r>
      <w:r>
        <w:t>.</w:t>
      </w:r>
    </w:p>
    <w:p w14:paraId="620BB9E0" w14:textId="77777777" w:rsidR="00393DB2" w:rsidRPr="005371E6" w:rsidRDefault="00393DB2" w:rsidP="0070148B">
      <w:pPr>
        <w:pStyle w:val="ListParagraph"/>
        <w:spacing w:line="360" w:lineRule="auto"/>
        <w:rPr>
          <w:sz w:val="10"/>
          <w:szCs w:val="10"/>
        </w:rPr>
      </w:pPr>
    </w:p>
    <w:p w14:paraId="76E6A1A2" w14:textId="5CE0263D" w:rsidR="00393DB2" w:rsidRDefault="00393DB2" w:rsidP="0070148B">
      <w:pPr>
        <w:pStyle w:val="ListParagraph"/>
        <w:numPr>
          <w:ilvl w:val="0"/>
          <w:numId w:val="1"/>
        </w:numPr>
        <w:spacing w:line="360" w:lineRule="auto"/>
      </w:pPr>
      <w:r>
        <w:t>The judges’ decisions are final.</w:t>
      </w:r>
    </w:p>
    <w:p w14:paraId="453D972D" w14:textId="08D3CD33" w:rsidR="00393DB2" w:rsidRPr="0070148B" w:rsidRDefault="00393DB2">
      <w:pPr>
        <w:spacing w:after="160" w:line="259" w:lineRule="auto"/>
        <w:rPr>
          <w:b/>
          <w:sz w:val="14"/>
          <w:szCs w:val="14"/>
        </w:rPr>
      </w:pPr>
    </w:p>
    <w:p w14:paraId="27718D0B" w14:textId="77777777" w:rsidR="00393DB2" w:rsidRPr="00395851" w:rsidRDefault="00393DB2" w:rsidP="00393DB2">
      <w:pPr>
        <w:rPr>
          <w:b/>
          <w:sz w:val="40"/>
          <w:szCs w:val="40"/>
        </w:rPr>
      </w:pPr>
      <w:r w:rsidRPr="00395851">
        <w:rPr>
          <w:b/>
          <w:sz w:val="40"/>
          <w:szCs w:val="40"/>
        </w:rPr>
        <w:t>Repertoire Requirements</w:t>
      </w:r>
    </w:p>
    <w:p w14:paraId="15274B74" w14:textId="77777777" w:rsidR="00393DB2" w:rsidRDefault="00393DB2" w:rsidP="00393DB2"/>
    <w:p w14:paraId="195BC75E" w14:textId="1BC43D19" w:rsidR="00393DB2" w:rsidRPr="005371E6" w:rsidRDefault="00393DB2" w:rsidP="00393DB2">
      <w:pPr>
        <w:pStyle w:val="ListParagraph"/>
        <w:numPr>
          <w:ilvl w:val="0"/>
          <w:numId w:val="1"/>
        </w:numPr>
        <w:spacing w:line="360" w:lineRule="auto"/>
      </w:pPr>
      <w:r w:rsidRPr="00393DB2">
        <w:rPr>
          <w:color w:val="000000"/>
          <w:shd w:val="clear" w:color="auto" w:fill="FFFFFF"/>
        </w:rPr>
        <w:t>Repertoire: (a movement of a concerto, show piece)</w:t>
      </w:r>
    </w:p>
    <w:p w14:paraId="1D305545" w14:textId="77777777" w:rsidR="005371E6" w:rsidRPr="005371E6" w:rsidRDefault="005371E6" w:rsidP="005371E6">
      <w:pPr>
        <w:pStyle w:val="ListParagraph"/>
        <w:spacing w:line="360" w:lineRule="auto"/>
        <w:rPr>
          <w:sz w:val="10"/>
          <w:szCs w:val="10"/>
        </w:rPr>
      </w:pPr>
    </w:p>
    <w:p w14:paraId="1F866075" w14:textId="52689D5B" w:rsidR="00393DB2" w:rsidRPr="00D465AA" w:rsidRDefault="00393DB2" w:rsidP="00393DB2">
      <w:pPr>
        <w:pStyle w:val="ListParagraph"/>
        <w:numPr>
          <w:ilvl w:val="0"/>
          <w:numId w:val="1"/>
        </w:numPr>
        <w:spacing w:line="360" w:lineRule="auto"/>
      </w:pPr>
      <w:r w:rsidRPr="00224AD2">
        <w:rPr>
          <w:color w:val="000000"/>
          <w:shd w:val="clear" w:color="auto" w:fill="FFFFFF"/>
        </w:rPr>
        <w:t>Music must be available for SVS</w:t>
      </w:r>
      <w:r w:rsidR="00900FD9">
        <w:rPr>
          <w:color w:val="000000"/>
          <w:shd w:val="clear" w:color="auto" w:fill="FFFFFF"/>
        </w:rPr>
        <w:t>A</w:t>
      </w:r>
      <w:r w:rsidRPr="00224AD2">
        <w:rPr>
          <w:color w:val="000000"/>
          <w:shd w:val="clear" w:color="auto" w:fill="FFFFFF"/>
        </w:rPr>
        <w:t>. (Private teacher is responsible for making sure the Orchestra parts are appropriate, and available to purchase, you may look at </w:t>
      </w:r>
      <w:hyperlink r:id="rId8" w:tgtFrame="_blank" w:history="1">
        <w:r w:rsidRPr="00224AD2">
          <w:rPr>
            <w:color w:val="0000FF"/>
            <w:u w:val="single"/>
            <w:bdr w:val="none" w:sz="0" w:space="0" w:color="auto" w:frame="1"/>
            <w:shd w:val="clear" w:color="auto" w:fill="FFFFFF"/>
          </w:rPr>
          <w:t>imslp.org</w:t>
        </w:r>
      </w:hyperlink>
      <w:r w:rsidRPr="00224AD2">
        <w:rPr>
          <w:color w:val="000000"/>
          <w:shd w:val="clear" w:color="auto" w:fill="FFFFFF"/>
        </w:rPr>
        <w:t> to see the instrumentation of the piece)</w:t>
      </w:r>
    </w:p>
    <w:p w14:paraId="13635A91" w14:textId="77777777" w:rsidR="00D465AA" w:rsidRPr="00D465AA" w:rsidRDefault="00D465AA" w:rsidP="00D465AA">
      <w:pPr>
        <w:pStyle w:val="ListParagraph"/>
        <w:spacing w:line="360" w:lineRule="auto"/>
        <w:rPr>
          <w:sz w:val="10"/>
          <w:szCs w:val="10"/>
        </w:rPr>
      </w:pPr>
    </w:p>
    <w:p w14:paraId="012F2EA4" w14:textId="67A646AD" w:rsidR="00393DB2" w:rsidRPr="00D465AA" w:rsidRDefault="00393DB2" w:rsidP="00393DB2">
      <w:pPr>
        <w:pStyle w:val="ListParagraph"/>
        <w:numPr>
          <w:ilvl w:val="0"/>
          <w:numId w:val="1"/>
        </w:numPr>
        <w:spacing w:line="360" w:lineRule="auto"/>
      </w:pPr>
      <w:r>
        <w:rPr>
          <w:color w:val="000000"/>
          <w:shd w:val="clear" w:color="auto" w:fill="FFFFFF"/>
        </w:rPr>
        <w:t>If music needs to be rented, the winner and the winner’s teacher are responsible for the rental fee. (Music rental fees are often around $500)</w:t>
      </w:r>
    </w:p>
    <w:p w14:paraId="17528487" w14:textId="77777777" w:rsidR="00D465AA" w:rsidRPr="00D465AA" w:rsidRDefault="00D465AA" w:rsidP="00D465AA">
      <w:pPr>
        <w:pStyle w:val="ListParagraph"/>
        <w:spacing w:line="360" w:lineRule="auto"/>
        <w:rPr>
          <w:sz w:val="10"/>
          <w:szCs w:val="10"/>
        </w:rPr>
      </w:pPr>
    </w:p>
    <w:p w14:paraId="0A1CFDA8" w14:textId="76F6E0F6" w:rsidR="00393DB2" w:rsidRDefault="00393DB2" w:rsidP="00393DB2">
      <w:pPr>
        <w:pStyle w:val="ListParagraph"/>
        <w:numPr>
          <w:ilvl w:val="0"/>
          <w:numId w:val="1"/>
        </w:numPr>
        <w:spacing w:line="360" w:lineRule="auto"/>
      </w:pPr>
      <w:r>
        <w:t xml:space="preserve">Any Instrument or Voice </w:t>
      </w:r>
    </w:p>
    <w:p w14:paraId="30790348" w14:textId="77777777" w:rsidR="00D465AA" w:rsidRPr="00D465AA" w:rsidRDefault="00D465AA" w:rsidP="00D465AA">
      <w:pPr>
        <w:pStyle w:val="ListParagraph"/>
        <w:spacing w:line="360" w:lineRule="auto"/>
        <w:rPr>
          <w:sz w:val="10"/>
          <w:szCs w:val="10"/>
        </w:rPr>
      </w:pPr>
    </w:p>
    <w:p w14:paraId="153BD2BA" w14:textId="77777777" w:rsidR="00393DB2" w:rsidRDefault="00393DB2" w:rsidP="00393DB2">
      <w:pPr>
        <w:pStyle w:val="ListParagraph"/>
        <w:numPr>
          <w:ilvl w:val="0"/>
          <w:numId w:val="1"/>
        </w:numPr>
        <w:spacing w:line="360" w:lineRule="auto"/>
      </w:pPr>
      <w:r>
        <w:t>Maximum time length 10 minutes</w:t>
      </w:r>
    </w:p>
    <w:p w14:paraId="6DD7E552" w14:textId="77777777" w:rsidR="00D465AA" w:rsidRPr="00D465AA" w:rsidRDefault="00D465AA" w:rsidP="00D465AA">
      <w:pPr>
        <w:pStyle w:val="ListParagraph"/>
        <w:spacing w:line="360" w:lineRule="auto"/>
        <w:rPr>
          <w:sz w:val="10"/>
          <w:szCs w:val="10"/>
        </w:rPr>
      </w:pPr>
    </w:p>
    <w:p w14:paraId="42465241" w14:textId="77777777" w:rsidR="00393DB2" w:rsidRDefault="00393DB2" w:rsidP="00393DB2">
      <w:pPr>
        <w:pStyle w:val="ListParagraph"/>
        <w:numPr>
          <w:ilvl w:val="0"/>
          <w:numId w:val="1"/>
        </w:numPr>
        <w:spacing w:line="360" w:lineRule="auto"/>
      </w:pPr>
      <w:r>
        <w:t>2 copies of music must be available for the judges</w:t>
      </w:r>
    </w:p>
    <w:p w14:paraId="56304471" w14:textId="77777777" w:rsidR="00D465AA" w:rsidRPr="00D465AA" w:rsidRDefault="00D465AA" w:rsidP="00D465AA">
      <w:pPr>
        <w:pStyle w:val="ListParagraph"/>
        <w:spacing w:line="360" w:lineRule="auto"/>
        <w:rPr>
          <w:sz w:val="10"/>
          <w:szCs w:val="10"/>
        </w:rPr>
      </w:pPr>
    </w:p>
    <w:p w14:paraId="497D28FD" w14:textId="37EC2DA3" w:rsidR="00393DB2" w:rsidRPr="00393DB2" w:rsidRDefault="00393DB2" w:rsidP="0070148B">
      <w:pPr>
        <w:pStyle w:val="ListParagraph"/>
        <w:numPr>
          <w:ilvl w:val="0"/>
          <w:numId w:val="1"/>
        </w:numPr>
        <w:spacing w:line="360" w:lineRule="auto"/>
      </w:pPr>
      <w:r>
        <w:t>Music does not need to be memorized for initial round, but must be memorized by second (final) round</w:t>
      </w:r>
    </w:p>
    <w:p w14:paraId="2931A353" w14:textId="77777777" w:rsidR="005B5134" w:rsidRDefault="005B5134">
      <w:pPr>
        <w:spacing w:after="160"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2BAF833E" w14:textId="04681D1D" w:rsidR="00393DB2" w:rsidRPr="00B62853" w:rsidRDefault="00393DB2" w:rsidP="00393DB2">
      <w:pPr>
        <w:jc w:val="center"/>
        <w:rPr>
          <w:b/>
          <w:sz w:val="40"/>
          <w:szCs w:val="40"/>
        </w:rPr>
      </w:pPr>
      <w:r w:rsidRPr="00B62853">
        <w:rPr>
          <w:b/>
          <w:sz w:val="40"/>
          <w:szCs w:val="40"/>
        </w:rPr>
        <w:lastRenderedPageBreak/>
        <w:t>Sierra Vista Symphony</w:t>
      </w:r>
      <w:r>
        <w:rPr>
          <w:b/>
          <w:sz w:val="40"/>
          <w:szCs w:val="40"/>
        </w:rPr>
        <w:t xml:space="preserve"> Association</w:t>
      </w:r>
    </w:p>
    <w:p w14:paraId="074A9CF2" w14:textId="77777777" w:rsidR="00393DB2" w:rsidRPr="00B62853" w:rsidRDefault="00393DB2" w:rsidP="00393DB2">
      <w:pPr>
        <w:jc w:val="center"/>
        <w:rPr>
          <w:b/>
          <w:sz w:val="40"/>
          <w:szCs w:val="40"/>
        </w:rPr>
      </w:pPr>
      <w:r w:rsidRPr="00B62853">
        <w:rPr>
          <w:b/>
          <w:sz w:val="40"/>
          <w:szCs w:val="40"/>
        </w:rPr>
        <w:t>Concerto Competition</w:t>
      </w:r>
    </w:p>
    <w:p w14:paraId="5473A4F6" w14:textId="77777777" w:rsidR="00393DB2" w:rsidRPr="000A590B" w:rsidRDefault="00393DB2" w:rsidP="00393DB2">
      <w:pPr>
        <w:jc w:val="center"/>
        <w:rPr>
          <w:b/>
          <w:sz w:val="40"/>
          <w:szCs w:val="40"/>
        </w:rPr>
      </w:pPr>
      <w:r w:rsidRPr="000A590B">
        <w:rPr>
          <w:b/>
          <w:sz w:val="40"/>
          <w:szCs w:val="40"/>
        </w:rPr>
        <w:t>Application</w:t>
      </w:r>
    </w:p>
    <w:p w14:paraId="738C6248" w14:textId="77777777" w:rsidR="00393DB2" w:rsidRDefault="00393DB2" w:rsidP="00393DB2"/>
    <w:p w14:paraId="6BA35A17" w14:textId="77777777" w:rsidR="00393DB2" w:rsidRPr="000A590B" w:rsidRDefault="00393DB2" w:rsidP="00393DB2">
      <w:pPr>
        <w:rPr>
          <w:b/>
          <w:sz w:val="32"/>
          <w:szCs w:val="32"/>
        </w:rPr>
      </w:pPr>
      <w:r w:rsidRPr="000A590B">
        <w:rPr>
          <w:b/>
          <w:sz w:val="32"/>
          <w:szCs w:val="32"/>
        </w:rPr>
        <w:t>Contact Information</w:t>
      </w:r>
    </w:p>
    <w:p w14:paraId="74C420F5" w14:textId="77777777" w:rsidR="00393DB2" w:rsidRDefault="00393DB2" w:rsidP="00393DB2"/>
    <w:p w14:paraId="233159E8" w14:textId="77777777" w:rsidR="00393DB2" w:rsidRDefault="00393DB2" w:rsidP="00393DB2">
      <w:r>
        <w:t>Applicant’s Full Name: ______________________________________________</w:t>
      </w:r>
    </w:p>
    <w:p w14:paraId="3752D959" w14:textId="77777777" w:rsidR="00393DB2" w:rsidRDefault="00393DB2" w:rsidP="00393DB2"/>
    <w:p w14:paraId="0068EA6D" w14:textId="77777777" w:rsidR="00393DB2" w:rsidRDefault="00393DB2" w:rsidP="00393DB2">
      <w:r>
        <w:t>Date of Birth: ______/_____/_____</w:t>
      </w:r>
      <w:r>
        <w:tab/>
        <w:t>Grade in School:______________________</w:t>
      </w:r>
    </w:p>
    <w:p w14:paraId="53F608D3" w14:textId="77777777" w:rsidR="00393DB2" w:rsidRDefault="00393DB2" w:rsidP="00393DB2">
      <w:pPr>
        <w:rPr>
          <w:sz w:val="16"/>
          <w:szCs w:val="16"/>
        </w:rPr>
      </w:pPr>
      <w:r>
        <w:tab/>
      </w:r>
      <w:r>
        <w:tab/>
      </w:r>
      <w:r w:rsidRPr="0096017E">
        <w:rPr>
          <w:sz w:val="16"/>
          <w:szCs w:val="16"/>
        </w:rPr>
        <w:t xml:space="preserve">Month </w:t>
      </w:r>
      <w:r>
        <w:rPr>
          <w:sz w:val="16"/>
          <w:szCs w:val="16"/>
        </w:rPr>
        <w:t xml:space="preserve">    </w:t>
      </w:r>
      <w:r w:rsidRPr="0096017E">
        <w:rPr>
          <w:sz w:val="16"/>
          <w:szCs w:val="16"/>
        </w:rPr>
        <w:t xml:space="preserve">Day    </w:t>
      </w:r>
      <w:r>
        <w:rPr>
          <w:sz w:val="16"/>
          <w:szCs w:val="16"/>
        </w:rPr>
        <w:t xml:space="preserve">      </w:t>
      </w:r>
      <w:r w:rsidRPr="0096017E">
        <w:rPr>
          <w:sz w:val="16"/>
          <w:szCs w:val="16"/>
        </w:rPr>
        <w:t>Year</w:t>
      </w:r>
    </w:p>
    <w:p w14:paraId="20BD6D75" w14:textId="77777777" w:rsidR="00393DB2" w:rsidRDefault="00393DB2" w:rsidP="00393DB2">
      <w:r>
        <w:t>Parent/Guardian Name: ______________________________________________</w:t>
      </w:r>
    </w:p>
    <w:p w14:paraId="1E1CEB76" w14:textId="77777777" w:rsidR="00393DB2" w:rsidRDefault="00393DB2" w:rsidP="00393DB2"/>
    <w:p w14:paraId="5681CC0E" w14:textId="77777777" w:rsidR="00393DB2" w:rsidRDefault="00393DB2" w:rsidP="00393DB2">
      <w:r>
        <w:t>Street Address: _____________________________________________________</w:t>
      </w:r>
    </w:p>
    <w:p w14:paraId="4C7E2C26" w14:textId="77777777" w:rsidR="00393DB2" w:rsidRDefault="00393DB2" w:rsidP="00393DB2"/>
    <w:p w14:paraId="1F707956" w14:textId="77777777" w:rsidR="00393DB2" w:rsidRDefault="00393DB2" w:rsidP="00393DB2">
      <w:r>
        <w:t>City: _______________________ State: _____________ Zip Code: ___________</w:t>
      </w:r>
    </w:p>
    <w:p w14:paraId="38EB8F51" w14:textId="77777777" w:rsidR="00393DB2" w:rsidRDefault="00393DB2" w:rsidP="00393DB2"/>
    <w:p w14:paraId="3FE5DD4F" w14:textId="77777777" w:rsidR="00393DB2" w:rsidRDefault="00393DB2" w:rsidP="00393DB2">
      <w:r>
        <w:t>Telephone: _________________________ Additional phone: ________________</w:t>
      </w:r>
    </w:p>
    <w:p w14:paraId="7067F317" w14:textId="77777777" w:rsidR="00393DB2" w:rsidRDefault="00393DB2" w:rsidP="00393DB2"/>
    <w:p w14:paraId="5EE5BFED" w14:textId="77777777" w:rsidR="00393DB2" w:rsidRDefault="00393DB2" w:rsidP="00393DB2">
      <w:r>
        <w:t>Email:_____________________________________________________________</w:t>
      </w:r>
    </w:p>
    <w:p w14:paraId="2F00C9A1" w14:textId="77777777" w:rsidR="00393DB2" w:rsidRDefault="00393DB2" w:rsidP="00393DB2"/>
    <w:p w14:paraId="4C43F9DB" w14:textId="77777777" w:rsidR="00393DB2" w:rsidRDefault="00393DB2" w:rsidP="00393DB2">
      <w:r>
        <w:t>Teacher’s Name: ____________________________________________________</w:t>
      </w:r>
    </w:p>
    <w:p w14:paraId="66D534A0" w14:textId="77777777" w:rsidR="00393DB2" w:rsidRDefault="00393DB2" w:rsidP="00393DB2"/>
    <w:p w14:paraId="1C50D7D0" w14:textId="77777777" w:rsidR="00393DB2" w:rsidRDefault="00393DB2" w:rsidP="00393DB2">
      <w:r>
        <w:t>Street Address: ______________________________________________________</w:t>
      </w:r>
    </w:p>
    <w:p w14:paraId="6473F970" w14:textId="77777777" w:rsidR="00393DB2" w:rsidRDefault="00393DB2" w:rsidP="00393DB2"/>
    <w:p w14:paraId="50352457" w14:textId="77777777" w:rsidR="00393DB2" w:rsidRDefault="00393DB2" w:rsidP="00393DB2">
      <w:r>
        <w:t>E-mail:_____________________________________________________________</w:t>
      </w:r>
    </w:p>
    <w:p w14:paraId="21BFF19A" w14:textId="77777777" w:rsidR="00393DB2" w:rsidRDefault="00393DB2" w:rsidP="00393DB2"/>
    <w:p w14:paraId="5BA46C2C" w14:textId="77777777" w:rsidR="00393DB2" w:rsidRDefault="00393DB2" w:rsidP="00393DB2">
      <w:r>
        <w:t>City:_____________ State:_____ Zip Code:________ Tel:____________________</w:t>
      </w:r>
    </w:p>
    <w:p w14:paraId="4DD6BBE9" w14:textId="77777777" w:rsidR="00393DB2" w:rsidRDefault="00393DB2" w:rsidP="00393DB2"/>
    <w:p w14:paraId="41F3B103" w14:textId="77777777" w:rsidR="00393DB2" w:rsidRDefault="00393DB2" w:rsidP="00393DB2">
      <w:pPr>
        <w:rPr>
          <w:b/>
          <w:sz w:val="28"/>
          <w:szCs w:val="28"/>
        </w:rPr>
      </w:pPr>
    </w:p>
    <w:p w14:paraId="3CDA91FD" w14:textId="77777777" w:rsidR="00393DB2" w:rsidRPr="000A590B" w:rsidRDefault="00393DB2" w:rsidP="00393DB2">
      <w:pPr>
        <w:rPr>
          <w:b/>
          <w:sz w:val="28"/>
          <w:szCs w:val="28"/>
        </w:rPr>
      </w:pPr>
      <w:r w:rsidRPr="000A590B">
        <w:rPr>
          <w:b/>
          <w:sz w:val="28"/>
          <w:szCs w:val="28"/>
        </w:rPr>
        <w:t>Competition Repertoire</w:t>
      </w:r>
    </w:p>
    <w:p w14:paraId="281F5ED8" w14:textId="77777777" w:rsidR="00393DB2" w:rsidRDefault="00393DB2" w:rsidP="00393DB2">
      <w:r>
        <w:tab/>
      </w:r>
      <w:r>
        <w:tab/>
      </w:r>
    </w:p>
    <w:p w14:paraId="56864654" w14:textId="77777777" w:rsidR="00393DB2" w:rsidRDefault="00393DB2" w:rsidP="00393DB2">
      <w:r>
        <w:t>Title of Work: ________________________________________________________</w:t>
      </w:r>
    </w:p>
    <w:p w14:paraId="7844F7C1" w14:textId="77777777" w:rsidR="00393DB2" w:rsidRDefault="00393DB2" w:rsidP="00393DB2"/>
    <w:p w14:paraId="08E18EE5" w14:textId="77777777" w:rsidR="00393DB2" w:rsidRDefault="00393DB2" w:rsidP="00393DB2">
      <w:r>
        <w:t>Composer: ___________________________________________________________</w:t>
      </w:r>
    </w:p>
    <w:p w14:paraId="50338A55" w14:textId="77777777" w:rsidR="00393DB2" w:rsidRDefault="00393DB2" w:rsidP="00393DB2"/>
    <w:p w14:paraId="644EBFFC" w14:textId="77777777" w:rsidR="00393DB2" w:rsidRDefault="00393DB2" w:rsidP="00393DB2">
      <w:r>
        <w:t>Movement (tempo marking): _____________________________________________</w:t>
      </w:r>
    </w:p>
    <w:p w14:paraId="3C280FF9" w14:textId="77777777" w:rsidR="00393DB2" w:rsidRDefault="00393DB2" w:rsidP="00393DB2"/>
    <w:p w14:paraId="67F98CBC" w14:textId="77777777" w:rsidR="00393DB2" w:rsidRDefault="00393DB2" w:rsidP="00393DB2">
      <w:r>
        <w:t>Approximate Duration: __________________________________________________</w:t>
      </w:r>
    </w:p>
    <w:p w14:paraId="6B98FADC" w14:textId="77777777" w:rsidR="00393DB2" w:rsidRDefault="00393DB2" w:rsidP="00393DB2"/>
    <w:p w14:paraId="66DCBFB5" w14:textId="561B3CBE" w:rsidR="00393DB2" w:rsidRPr="00B71837" w:rsidRDefault="00393DB2" w:rsidP="00393DB2">
      <w:pPr>
        <w:rPr>
          <w:sz w:val="16"/>
          <w:szCs w:val="16"/>
        </w:rPr>
      </w:pPr>
      <w:r w:rsidRPr="00B71837">
        <w:rPr>
          <w:sz w:val="18"/>
          <w:szCs w:val="18"/>
        </w:rPr>
        <w:t xml:space="preserve">Applications should be mailed </w:t>
      </w:r>
      <w:r>
        <w:rPr>
          <w:sz w:val="18"/>
          <w:szCs w:val="18"/>
        </w:rPr>
        <w:t>to our Office Manager, Dawn Novack at PO Box 895,</w:t>
      </w:r>
      <w:r w:rsidRPr="00B71837">
        <w:rPr>
          <w:sz w:val="18"/>
          <w:szCs w:val="18"/>
        </w:rPr>
        <w:t xml:space="preserve"> Sierra Vista, Arizona, 8563</w:t>
      </w:r>
      <w:r>
        <w:rPr>
          <w:sz w:val="18"/>
          <w:szCs w:val="18"/>
        </w:rPr>
        <w:t>6</w:t>
      </w:r>
      <w:r w:rsidRPr="00B71837">
        <w:rPr>
          <w:sz w:val="18"/>
          <w:szCs w:val="18"/>
        </w:rPr>
        <w:t xml:space="preserve">, no later than </w:t>
      </w:r>
      <w:r w:rsidR="00D465AA">
        <w:rPr>
          <w:sz w:val="18"/>
          <w:szCs w:val="18"/>
        </w:rPr>
        <w:t>Tuesday</w:t>
      </w:r>
      <w:r>
        <w:rPr>
          <w:sz w:val="18"/>
          <w:szCs w:val="18"/>
        </w:rPr>
        <w:t>, December 31st</w:t>
      </w:r>
      <w:r w:rsidRPr="00B71837">
        <w:rPr>
          <w:sz w:val="18"/>
          <w:szCs w:val="18"/>
        </w:rPr>
        <w:t xml:space="preserve">.  </w:t>
      </w:r>
      <w:r w:rsidRPr="00393DB2">
        <w:rPr>
          <w:sz w:val="18"/>
          <w:szCs w:val="18"/>
        </w:rPr>
        <w:t>Please enclose $75.00 via check, or contact our office to pay via CC.</w:t>
      </w:r>
      <w:r>
        <w:rPr>
          <w:sz w:val="16"/>
          <w:szCs w:val="16"/>
        </w:rPr>
        <w:t xml:space="preserve">  </w:t>
      </w:r>
    </w:p>
    <w:p w14:paraId="5680AF0A" w14:textId="77777777" w:rsidR="000114C6" w:rsidRDefault="000114C6"/>
    <w:sectPr w:rsidR="000114C6" w:rsidSect="0069661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158"/>
    <w:multiLevelType w:val="hybridMultilevel"/>
    <w:tmpl w:val="E0083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2304"/>
    <w:multiLevelType w:val="hybridMultilevel"/>
    <w:tmpl w:val="ABC652B2"/>
    <w:lvl w:ilvl="0" w:tplc="6466FB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7530866">
    <w:abstractNumId w:val="0"/>
  </w:num>
  <w:num w:numId="2" w16cid:durableId="142595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B2"/>
    <w:rsid w:val="000114C6"/>
    <w:rsid w:val="002C16B0"/>
    <w:rsid w:val="00357003"/>
    <w:rsid w:val="00393DB2"/>
    <w:rsid w:val="0046070E"/>
    <w:rsid w:val="004E512B"/>
    <w:rsid w:val="005371E6"/>
    <w:rsid w:val="005B5134"/>
    <w:rsid w:val="00696616"/>
    <w:rsid w:val="0070148B"/>
    <w:rsid w:val="00724B53"/>
    <w:rsid w:val="0081158F"/>
    <w:rsid w:val="00900FD9"/>
    <w:rsid w:val="009F02BE"/>
    <w:rsid w:val="00D465AA"/>
    <w:rsid w:val="00E05523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36BA"/>
  <w15:chartTrackingRefBased/>
  <w15:docId w15:val="{D1D79304-0DE2-445B-913F-C376AE4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DB2"/>
    <w:pPr>
      <w:ind w:left="720"/>
      <w:contextualSpacing/>
    </w:pPr>
  </w:style>
  <w:style w:type="character" w:styleId="Hyperlink">
    <w:name w:val="Hyperlink"/>
    <w:rsid w:val="00D46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sl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erravistasymphon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10</cp:revision>
  <dcterms:created xsi:type="dcterms:W3CDTF">2024-11-20T18:40:00Z</dcterms:created>
  <dcterms:modified xsi:type="dcterms:W3CDTF">2024-11-20T19:24:00Z</dcterms:modified>
</cp:coreProperties>
</file>